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96" w:rsidRPr="000F03B4" w:rsidRDefault="00BB54F7" w:rsidP="0053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B4">
        <w:rPr>
          <w:rFonts w:ascii="Times New Roman" w:hAnsi="Times New Roman" w:cs="Times New Roman"/>
          <w:b/>
          <w:sz w:val="28"/>
          <w:szCs w:val="28"/>
        </w:rPr>
        <w:t>МУНИЦИПАЛЬНОЕ КАЗЕ</w:t>
      </w:r>
      <w:r w:rsidR="000F03B4">
        <w:rPr>
          <w:rFonts w:ascii="Times New Roman" w:hAnsi="Times New Roman" w:cs="Times New Roman"/>
          <w:b/>
          <w:sz w:val="28"/>
          <w:szCs w:val="28"/>
        </w:rPr>
        <w:t>Н</w:t>
      </w:r>
      <w:r w:rsidRPr="000F03B4">
        <w:rPr>
          <w:rFonts w:ascii="Times New Roman" w:hAnsi="Times New Roman" w:cs="Times New Roman"/>
          <w:b/>
          <w:sz w:val="28"/>
          <w:szCs w:val="28"/>
        </w:rPr>
        <w:t xml:space="preserve">НОЕ УЧРЕЖДЕНИЕ КУЛЬТУРЫ </w:t>
      </w:r>
      <w:r w:rsidR="00BD1496" w:rsidRPr="000F03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BD1496" w:rsidRPr="000F03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03B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F03B4">
        <w:rPr>
          <w:rFonts w:ascii="Times New Roman" w:hAnsi="Times New Roman" w:cs="Times New Roman"/>
          <w:b/>
          <w:sz w:val="28"/>
          <w:szCs w:val="28"/>
        </w:rPr>
        <w:t>ЖУРАВСКИЙ КУЛЬТУРНО-ДОСУГОВЫЙ ЦЕНТР»</w:t>
      </w:r>
    </w:p>
    <w:p w:rsidR="00BB54F7" w:rsidRDefault="00BB54F7" w:rsidP="00BB54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F7" w:rsidRDefault="00BB54F7" w:rsidP="00534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B54F7" w:rsidRDefault="00BB54F7" w:rsidP="00BB5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29.12.2014                                                                                      №39</w:t>
      </w:r>
    </w:p>
    <w:p w:rsidR="00BB54F7" w:rsidRDefault="00BB54F7" w:rsidP="00BB5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F7" w:rsidRDefault="00BB54F7" w:rsidP="00BD1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BB54F7" w:rsidRDefault="00BB54F7" w:rsidP="00BD1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независимой </w:t>
      </w:r>
    </w:p>
    <w:p w:rsidR="00BB54F7" w:rsidRDefault="00BB54F7" w:rsidP="00BD1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муниципальных услуг.</w:t>
      </w:r>
    </w:p>
    <w:p w:rsidR="00BB54F7" w:rsidRDefault="00BB54F7" w:rsidP="00BB5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54F7" w:rsidRDefault="00BB54F7" w:rsidP="00BB5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Указа Президента Российской Федерации от 7 мая 2012 года №597 «О мероприятиях по реализации государственной социальной политики» и Постановления Правительства РФ от 30 марта 2013 г. № 286 «</w:t>
      </w:r>
      <w:r w:rsidR="00BD1496">
        <w:rPr>
          <w:rFonts w:ascii="Times New Roman" w:hAnsi="Times New Roman" w:cs="Times New Roman"/>
          <w:sz w:val="28"/>
          <w:szCs w:val="28"/>
        </w:rPr>
        <w:t xml:space="preserve">О формировании независимой системы </w:t>
      </w:r>
      <w:proofErr w:type="gramStart"/>
      <w:r w:rsidR="00BD1496">
        <w:rPr>
          <w:rFonts w:ascii="Times New Roman" w:hAnsi="Times New Roman" w:cs="Times New Roman"/>
          <w:sz w:val="28"/>
          <w:szCs w:val="28"/>
        </w:rPr>
        <w:t>оценки  качества</w:t>
      </w:r>
      <w:proofErr w:type="gramEnd"/>
      <w:r w:rsidR="00BD1496">
        <w:rPr>
          <w:rFonts w:ascii="Times New Roman" w:hAnsi="Times New Roman" w:cs="Times New Roman"/>
          <w:sz w:val="28"/>
          <w:szCs w:val="28"/>
        </w:rPr>
        <w:t xml:space="preserve"> работы организаций, оказывающих социальные услуги», приказа министром культуры Новосибирской области № 303 от 17.05.2013 г. « Об утверждении плана формирования независимой оценки качества деятельности организаций  культуры»</w:t>
      </w:r>
    </w:p>
    <w:p w:rsidR="00BD1496" w:rsidRDefault="00BD1496" w:rsidP="00BB5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BD1496" w:rsidRDefault="00BD1496" w:rsidP="00BD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формирования и внедрения независимой системы оценки качества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Журавского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BD1496" w:rsidRDefault="00BD1496" w:rsidP="00BD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систему независимой </w:t>
      </w:r>
      <w:r w:rsidR="00272A71">
        <w:rPr>
          <w:rFonts w:ascii="Times New Roman" w:hAnsi="Times New Roman" w:cs="Times New Roman"/>
          <w:sz w:val="28"/>
          <w:szCs w:val="28"/>
        </w:rPr>
        <w:t>оценки качества деятельности «Журавского КДЦ»</w:t>
      </w:r>
    </w:p>
    <w:p w:rsidR="00272A71" w:rsidRDefault="00272A71" w:rsidP="00BD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директора МКУК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Журавский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КДЦ» Ерченко Т.М.</w:t>
      </w:r>
    </w:p>
    <w:p w:rsidR="00272A71" w:rsidRDefault="00272A71" w:rsidP="00272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КДЦ                                               _________Ерченко Т.М.</w:t>
      </w:r>
    </w:p>
    <w:p w:rsidR="00272A71" w:rsidRDefault="00272A71" w:rsidP="00272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4F7" w:rsidRPr="00BB54F7" w:rsidRDefault="00BB54F7" w:rsidP="00BB54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4F7" w:rsidRPr="00BB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63B"/>
    <w:multiLevelType w:val="hybridMultilevel"/>
    <w:tmpl w:val="A7C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78"/>
    <w:rsid w:val="00053E96"/>
    <w:rsid w:val="000F03B4"/>
    <w:rsid w:val="00272A71"/>
    <w:rsid w:val="005340B0"/>
    <w:rsid w:val="009173CA"/>
    <w:rsid w:val="009F370F"/>
    <w:rsid w:val="00AD4778"/>
    <w:rsid w:val="00B50381"/>
    <w:rsid w:val="00BB54F7"/>
    <w:rsid w:val="00BD1496"/>
    <w:rsid w:val="00C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8ADE-09A9-4911-99CA-9CAB5DA6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7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F37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F37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2018-08-23T07:32:00Z</cp:lastPrinted>
  <dcterms:created xsi:type="dcterms:W3CDTF">2018-08-22T03:43:00Z</dcterms:created>
  <dcterms:modified xsi:type="dcterms:W3CDTF">2018-08-29T04:06:00Z</dcterms:modified>
</cp:coreProperties>
</file>